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9C" w:rsidRPr="00CE4699" w:rsidRDefault="0079679C" w:rsidP="0079679C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6F3B24A7" wp14:editId="4AFA1CF8">
            <wp:extent cx="526415" cy="636270"/>
            <wp:effectExtent l="0" t="0" r="0" b="0"/>
            <wp:docPr id="7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79C" w:rsidRPr="00CE4699" w:rsidRDefault="0079679C" w:rsidP="0079679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9679C" w:rsidRPr="00CE4699" w:rsidRDefault="0079679C" w:rsidP="0079679C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79679C" w:rsidRPr="00CE4699" w:rsidRDefault="0079679C" w:rsidP="007967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79679C" w:rsidRPr="00CE4699" w:rsidRDefault="0079679C" w:rsidP="0079679C">
      <w:pPr>
        <w:pStyle w:val="1"/>
        <w:jc w:val="center"/>
        <w:rPr>
          <w:b/>
          <w:szCs w:val="24"/>
        </w:rPr>
      </w:pPr>
    </w:p>
    <w:p w:rsidR="0079679C" w:rsidRPr="00CE4699" w:rsidRDefault="0079679C" w:rsidP="0079679C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79679C" w:rsidRPr="00CE4699" w:rsidRDefault="0079679C" w:rsidP="0079679C">
      <w:pPr>
        <w:pStyle w:val="1"/>
        <w:rPr>
          <w:b/>
          <w:szCs w:val="24"/>
        </w:rPr>
      </w:pPr>
    </w:p>
    <w:p w:rsidR="0079679C" w:rsidRDefault="0079679C" w:rsidP="0079679C">
      <w:pPr>
        <w:pStyle w:val="1"/>
        <w:rPr>
          <w:b/>
          <w:szCs w:val="24"/>
        </w:rPr>
      </w:pPr>
    </w:p>
    <w:p w:rsidR="0079679C" w:rsidRPr="00CE4699" w:rsidRDefault="0079679C" w:rsidP="0079679C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3075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79679C" w:rsidRDefault="0079679C" w:rsidP="0079679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9679C" w:rsidRPr="000C641C" w:rsidRDefault="0079679C" w:rsidP="0079679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ПрАТ « ЄВРОПОРТ»</w:t>
      </w:r>
    </w:p>
    <w:p w:rsidR="0079679C" w:rsidRPr="000C641C" w:rsidRDefault="0079679C" w:rsidP="0079679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розробку документації із землеустрою</w:t>
      </w:r>
    </w:p>
    <w:p w:rsidR="0079679C" w:rsidRDefault="0079679C" w:rsidP="0079679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9679C" w:rsidRPr="000C641C" w:rsidRDefault="0079679C" w:rsidP="007967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 приватного акціонерного товариства « ЄВРОПОРТ» про надання дозволу на розробку документації із землеустрою на земельну ділянку по вулиці Героїв Майдану,12 орієнтовною площею 0,52 га для експлуатації та обслуговування культурно- торговельного центру «Бучанський», враховуючи акт обстеження земельної ділянки та фактичне користування земельною ділянкою в орієнтовних межах 0,7000га, пропозицію постійної депутатської комісії з питань містобудування та природокористування, відповідно до ст.12, 122, п.2 ст. 134 Земельного кодексу України, Закону України « Про оренду землі», Закону України « Про землеустрій», « Про державний земельний кадастр», керуючись,   пунктом 34 частини 1 статті 26 Закону України «Про місцеве самоврядування в Україні», міська рада</w:t>
      </w:r>
    </w:p>
    <w:p w:rsidR="0079679C" w:rsidRPr="000109AD" w:rsidRDefault="0079679C" w:rsidP="00796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79C" w:rsidRDefault="0079679C" w:rsidP="00796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9679C" w:rsidRPr="000C641C" w:rsidRDefault="0079679C" w:rsidP="00796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sz w:val="24"/>
          <w:szCs w:val="24"/>
          <w:lang w:val="uk-UA"/>
        </w:rPr>
        <w:t>Дати дозвіл ПрАТ « ЄВРОПОРТ»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(код ЄДРПОУ 31744061)</w:t>
      </w:r>
      <w:r w:rsidRPr="000C641C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в користування на умовах оренди, терміном на 5 років, орієнтовною площею 0,7000га для будівництва та обслуговування будівель торгівлі по вулиці Героїв Майдану,12, в м. Буча.</w:t>
      </w: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sz w:val="24"/>
          <w:szCs w:val="24"/>
          <w:lang w:val="uk-UA"/>
        </w:rPr>
        <w:t xml:space="preserve">Площа земельної ділянки буде </w:t>
      </w:r>
      <w:proofErr w:type="spellStart"/>
      <w:r w:rsidRPr="000C641C">
        <w:rPr>
          <w:rFonts w:ascii="Times New Roman" w:hAnsi="Times New Roman" w:cs="Times New Roman"/>
          <w:sz w:val="24"/>
          <w:szCs w:val="24"/>
          <w:lang w:val="uk-UA"/>
        </w:rPr>
        <w:t>уточненна</w:t>
      </w:r>
      <w:proofErr w:type="spellEnd"/>
      <w:r w:rsidRPr="000C641C">
        <w:rPr>
          <w:rFonts w:ascii="Times New Roman" w:hAnsi="Times New Roman" w:cs="Times New Roman"/>
          <w:sz w:val="24"/>
          <w:szCs w:val="24"/>
          <w:lang w:val="uk-UA"/>
        </w:rPr>
        <w:t xml:space="preserve"> проектом землеустрою.</w:t>
      </w: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C641C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0C641C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4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Відмовити ПрАТ </w:t>
      </w:r>
      <w:r w:rsidRPr="000C641C">
        <w:rPr>
          <w:rFonts w:ascii="Times New Roman" w:hAnsi="Times New Roman" w:cs="Times New Roman"/>
          <w:sz w:val="24"/>
          <w:szCs w:val="24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Європорт</w:t>
      </w:r>
      <w:proofErr w:type="spellEnd"/>
      <w:r w:rsidRPr="000C641C">
        <w:rPr>
          <w:rFonts w:ascii="Times New Roman" w:hAnsi="Times New Roman" w:cs="Times New Roman"/>
          <w:sz w:val="24"/>
          <w:szCs w:val="24"/>
          <w:lang w:val="uk-UA"/>
        </w:rPr>
        <w:t>» у наданні дозволу на відведення земельної ділянки  орієнтовною площею 0,52 га.</w:t>
      </w:r>
    </w:p>
    <w:p w:rsidR="0079679C" w:rsidRPr="000C641C" w:rsidRDefault="0079679C" w:rsidP="00796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41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з питань містобудування та природокористування. </w:t>
      </w:r>
    </w:p>
    <w:p w:rsidR="0079679C" w:rsidRPr="000C641C" w:rsidRDefault="0079679C" w:rsidP="007967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679C" w:rsidRDefault="0079679C" w:rsidP="007967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679C" w:rsidRPr="0064798A" w:rsidRDefault="0079679C" w:rsidP="0079679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1341"/>
    <w:multiLevelType w:val="hybridMultilevel"/>
    <w:tmpl w:val="98A0A99C"/>
    <w:lvl w:ilvl="0" w:tplc="2EE4658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21"/>
    <w:rsid w:val="00355121"/>
    <w:rsid w:val="004D4E27"/>
    <w:rsid w:val="00687D71"/>
    <w:rsid w:val="0079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C4E6E-A991-4098-B02F-91610991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9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967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9679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79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9679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79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2019-08-01T13:38:00Z</dcterms:created>
  <dcterms:modified xsi:type="dcterms:W3CDTF">2019-08-01T13:38:00Z</dcterms:modified>
</cp:coreProperties>
</file>